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b w:val="1"/>
          <w:sz w:val="32"/>
          <w:szCs w:val="32"/>
        </w:rPr>
      </w:pPr>
      <w:r w:rsidDel="00000000" w:rsidR="00000000" w:rsidRPr="00000000">
        <w:rPr>
          <w:b w:val="1"/>
          <w:sz w:val="32"/>
          <w:szCs w:val="32"/>
          <w:rtl w:val="0"/>
        </w:rPr>
        <w:t xml:space="preserve">Controlled Collaboration</w:t>
      </w:r>
    </w:p>
    <w:p w:rsidR="00000000" w:rsidDel="00000000" w:rsidP="00000000" w:rsidRDefault="00000000" w:rsidRPr="00000000" w14:paraId="00000002">
      <w:pPr>
        <w:pageBreakBefore w:val="0"/>
        <w:rPr>
          <w:sz w:val="24"/>
          <w:szCs w:val="24"/>
        </w:rPr>
      </w:pPr>
      <w:r w:rsidDel="00000000" w:rsidR="00000000" w:rsidRPr="00000000">
        <w:rPr>
          <w:b w:val="1"/>
          <w:sz w:val="24"/>
          <w:szCs w:val="24"/>
          <w:rtl w:val="0"/>
        </w:rPr>
        <w:t xml:space="preserve">Grade leve</w:t>
      </w:r>
      <w:r w:rsidDel="00000000" w:rsidR="00000000" w:rsidRPr="00000000">
        <w:rPr>
          <w:sz w:val="24"/>
          <w:szCs w:val="24"/>
          <w:rtl w:val="0"/>
        </w:rPr>
        <w:t xml:space="preserve">l: 3rd</w:t>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Duration: </w:t>
      </w:r>
      <w:r w:rsidDel="00000000" w:rsidR="00000000" w:rsidRPr="00000000">
        <w:rPr>
          <w:sz w:val="24"/>
          <w:szCs w:val="24"/>
          <w:rtl w:val="0"/>
        </w:rPr>
        <w:t xml:space="preserve">approximately 90 min. (without reading text or </w:t>
      </w:r>
      <w:hyperlink r:id="rId6">
        <w:r w:rsidDel="00000000" w:rsidR="00000000" w:rsidRPr="00000000">
          <w:rPr>
            <w:color w:val="1155cc"/>
            <w:sz w:val="24"/>
            <w:szCs w:val="24"/>
            <w:u w:val="single"/>
            <w:rtl w:val="0"/>
          </w:rPr>
          <w:t xml:space="preserve">pre/post assessment</w:t>
        </w:r>
      </w:hyperlink>
      <w:r w:rsidDel="00000000" w:rsidR="00000000" w:rsidRPr="00000000">
        <w:rPr>
          <w:sz w:val="24"/>
          <w:szCs w:val="24"/>
          <w:rtl w:val="0"/>
        </w:rPr>
        <w:t xml:space="preserve">)</w:t>
      </w:r>
    </w:p>
    <w:p w:rsidR="00000000" w:rsidDel="00000000" w:rsidP="00000000" w:rsidRDefault="00000000" w:rsidRPr="00000000" w14:paraId="00000004">
      <w:pPr>
        <w:pageBreakBefore w:val="0"/>
        <w:rPr>
          <w:sz w:val="24"/>
          <w:szCs w:val="24"/>
        </w:rPr>
      </w:pPr>
      <w:r w:rsidDel="00000000" w:rsidR="00000000" w:rsidRPr="00000000">
        <w:rPr>
          <w:sz w:val="24"/>
          <w:szCs w:val="24"/>
          <w:rtl w:val="0"/>
        </w:rPr>
        <w:t xml:space="preserve">Can be broken up into multiple lessons</w:t>
      </w:r>
    </w:p>
    <w:p w:rsidR="00000000" w:rsidDel="00000000" w:rsidP="00000000" w:rsidRDefault="00000000" w:rsidRPr="00000000" w14:paraId="00000005">
      <w:pPr>
        <w:pageBreakBefore w:val="0"/>
        <w:numPr>
          <w:ilvl w:val="0"/>
          <w:numId w:val="1"/>
        </w:numPr>
        <w:ind w:left="1440" w:hanging="360"/>
        <w:rPr>
          <w:sz w:val="24"/>
          <w:szCs w:val="24"/>
        </w:rPr>
      </w:pPr>
      <w:r w:rsidDel="00000000" w:rsidR="00000000" w:rsidRPr="00000000">
        <w:rPr>
          <w:sz w:val="24"/>
          <w:szCs w:val="24"/>
          <w:rtl w:val="0"/>
        </w:rPr>
        <w:t xml:space="preserve">Read the text</w:t>
      </w:r>
    </w:p>
    <w:p w:rsidR="00000000" w:rsidDel="00000000" w:rsidP="00000000" w:rsidRDefault="00000000" w:rsidRPr="00000000" w14:paraId="00000006">
      <w:pPr>
        <w:pageBreakBefore w:val="0"/>
        <w:numPr>
          <w:ilvl w:val="0"/>
          <w:numId w:val="1"/>
        </w:numPr>
        <w:ind w:left="1440" w:hanging="360"/>
        <w:rPr>
          <w:sz w:val="24"/>
          <w:szCs w:val="24"/>
        </w:rPr>
      </w:pPr>
      <w:r w:rsidDel="00000000" w:rsidR="00000000" w:rsidRPr="00000000">
        <w:rPr>
          <w:sz w:val="24"/>
          <w:szCs w:val="24"/>
          <w:rtl w:val="0"/>
        </w:rPr>
        <w:t xml:space="preserve">Discuss the norms for a shared document in your room adding student ideas from the pre assessment or discussion.</w:t>
      </w:r>
    </w:p>
    <w:p w:rsidR="00000000" w:rsidDel="00000000" w:rsidP="00000000" w:rsidRDefault="00000000" w:rsidRPr="00000000" w14:paraId="00000007">
      <w:pPr>
        <w:pageBreakBefore w:val="0"/>
        <w:numPr>
          <w:ilvl w:val="0"/>
          <w:numId w:val="1"/>
        </w:numPr>
        <w:ind w:left="1440" w:hanging="360"/>
        <w:rPr>
          <w:sz w:val="24"/>
          <w:szCs w:val="24"/>
        </w:rPr>
      </w:pPr>
      <w:r w:rsidDel="00000000" w:rsidR="00000000" w:rsidRPr="00000000">
        <w:rPr>
          <w:sz w:val="24"/>
          <w:szCs w:val="24"/>
          <w:rtl w:val="0"/>
        </w:rPr>
        <w:t xml:space="preserve">Complete the main idea document collaboratively. </w:t>
      </w:r>
    </w:p>
    <w:p w:rsidR="00000000" w:rsidDel="00000000" w:rsidP="00000000" w:rsidRDefault="00000000" w:rsidRPr="00000000" w14:paraId="00000008">
      <w:pPr>
        <w:pageBreakBefore w:val="0"/>
        <w:rPr>
          <w:sz w:val="24"/>
          <w:szCs w:val="24"/>
        </w:rPr>
      </w:pPr>
      <w:r w:rsidDel="00000000" w:rsidR="00000000" w:rsidRPr="00000000">
        <w:rPr>
          <w:rtl w:val="0"/>
        </w:rPr>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CS standard: </w:t>
      </w:r>
      <w:r w:rsidDel="00000000" w:rsidR="00000000" w:rsidRPr="00000000">
        <w:rPr>
          <w:sz w:val="24"/>
          <w:szCs w:val="24"/>
          <w:rtl w:val="0"/>
        </w:rPr>
        <w:t xml:space="preserve">5.IC.SI.02 ( This lesson is a precursor to an online community)</w:t>
      </w:r>
    </w:p>
    <w:p w:rsidR="00000000" w:rsidDel="00000000" w:rsidP="00000000" w:rsidRDefault="00000000" w:rsidRPr="00000000" w14:paraId="0000000A">
      <w:pPr>
        <w:pageBreakBefore w:val="0"/>
        <w:rPr>
          <w:sz w:val="24"/>
          <w:szCs w:val="24"/>
        </w:rPr>
      </w:pPr>
      <w:r w:rsidDel="00000000" w:rsidR="00000000" w:rsidRPr="00000000">
        <w:rPr>
          <w:rtl w:val="0"/>
        </w:rPr>
      </w:r>
    </w:p>
    <w:p w:rsidR="00000000" w:rsidDel="00000000" w:rsidP="00000000" w:rsidRDefault="00000000" w:rsidRPr="00000000" w14:paraId="0000000B">
      <w:pPr>
        <w:pageBreakBefore w:val="0"/>
        <w:rPr>
          <w:sz w:val="24"/>
          <w:szCs w:val="24"/>
        </w:rPr>
      </w:pPr>
      <w:r w:rsidDel="00000000" w:rsidR="00000000" w:rsidRPr="00000000">
        <w:rPr>
          <w:b w:val="1"/>
          <w:sz w:val="24"/>
          <w:szCs w:val="24"/>
          <w:rtl w:val="0"/>
        </w:rPr>
        <w:t xml:space="preserve">Other standards:</w:t>
      </w:r>
      <w:r w:rsidDel="00000000" w:rsidR="00000000" w:rsidRPr="00000000">
        <w:rPr>
          <w:sz w:val="24"/>
          <w:szCs w:val="24"/>
          <w:rtl w:val="0"/>
        </w:rPr>
        <w:t xml:space="preserve"> 3.RI.2/3.W.6b </w:t>
      </w:r>
    </w:p>
    <w:p w:rsidR="00000000" w:rsidDel="00000000" w:rsidP="00000000" w:rsidRDefault="00000000" w:rsidRPr="00000000" w14:paraId="0000000C">
      <w:pPr>
        <w:pageBreakBefore w:val="0"/>
        <w:rPr>
          <w:sz w:val="24"/>
          <w:szCs w:val="24"/>
        </w:rPr>
      </w:pPr>
      <w:r w:rsidDel="00000000" w:rsidR="00000000" w:rsidRPr="00000000">
        <w:rPr>
          <w:rtl w:val="0"/>
        </w:rPr>
      </w:r>
    </w:p>
    <w:p w:rsidR="00000000" w:rsidDel="00000000" w:rsidP="00000000" w:rsidRDefault="00000000" w:rsidRPr="00000000" w14:paraId="0000000D">
      <w:pPr>
        <w:pageBreakBefore w:val="0"/>
        <w:rPr>
          <w:b w:val="1"/>
          <w:sz w:val="24"/>
          <w:szCs w:val="24"/>
        </w:rPr>
      </w:pPr>
      <w:r w:rsidDel="00000000" w:rsidR="00000000" w:rsidRPr="00000000">
        <w:rPr>
          <w:b w:val="1"/>
          <w:sz w:val="24"/>
          <w:szCs w:val="24"/>
          <w:rtl w:val="0"/>
        </w:rPr>
        <w:t xml:space="preserve">Materials needed: </w:t>
      </w:r>
    </w:p>
    <w:p w:rsidR="00000000" w:rsidDel="00000000" w:rsidP="00000000" w:rsidRDefault="00000000" w:rsidRPr="00000000" w14:paraId="0000000E">
      <w:pPr>
        <w:pageBreakBefore w:val="0"/>
        <w:numPr>
          <w:ilvl w:val="0"/>
          <w:numId w:val="2"/>
        </w:numPr>
        <w:ind w:left="720" w:hanging="360"/>
        <w:rPr>
          <w:sz w:val="24"/>
          <w:szCs w:val="24"/>
        </w:rPr>
      </w:pPr>
      <w:r w:rsidDel="00000000" w:rsidR="00000000" w:rsidRPr="00000000">
        <w:rPr>
          <w:sz w:val="24"/>
          <w:szCs w:val="24"/>
          <w:rtl w:val="0"/>
        </w:rPr>
        <w:t xml:space="preserve">on level non-fiction text</w:t>
      </w:r>
    </w:p>
    <w:p w:rsidR="00000000" w:rsidDel="00000000" w:rsidP="00000000" w:rsidRDefault="00000000" w:rsidRPr="00000000" w14:paraId="0000000F">
      <w:pPr>
        <w:pageBreakBefore w:val="0"/>
        <w:numPr>
          <w:ilvl w:val="0"/>
          <w:numId w:val="2"/>
        </w:numPr>
        <w:ind w:left="720" w:hanging="360"/>
        <w:rPr>
          <w:sz w:val="24"/>
          <w:szCs w:val="24"/>
        </w:rPr>
      </w:pPr>
      <w:hyperlink r:id="rId7">
        <w:r w:rsidDel="00000000" w:rsidR="00000000" w:rsidRPr="00000000">
          <w:rPr>
            <w:color w:val="1155cc"/>
            <w:sz w:val="24"/>
            <w:szCs w:val="24"/>
            <w:u w:val="single"/>
            <w:rtl w:val="0"/>
          </w:rPr>
          <w:t xml:space="preserve">my class norms</w:t>
        </w:r>
      </w:hyperlink>
      <w:r w:rsidDel="00000000" w:rsidR="00000000" w:rsidRPr="00000000">
        <w:rPr>
          <w:sz w:val="24"/>
          <w:szCs w:val="24"/>
          <w:rtl w:val="0"/>
        </w:rPr>
        <w:t xml:space="preserve"> and</w:t>
      </w:r>
      <w:hyperlink r:id="rId8">
        <w:r w:rsidDel="00000000" w:rsidR="00000000" w:rsidRPr="00000000">
          <w:rPr>
            <w:color w:val="1155cc"/>
            <w:sz w:val="24"/>
            <w:szCs w:val="24"/>
            <w:u w:val="single"/>
            <w:rtl w:val="0"/>
          </w:rPr>
          <w:t xml:space="preserve"> instructions/main idea chart</w:t>
        </w:r>
      </w:hyperlink>
      <w:r w:rsidDel="00000000" w:rsidR="00000000" w:rsidRPr="00000000">
        <w:rPr>
          <w:sz w:val="24"/>
          <w:szCs w:val="24"/>
          <w:rtl w:val="0"/>
        </w:rPr>
        <w:t xml:space="preserve"> as a reference </w:t>
      </w:r>
    </w:p>
    <w:p w:rsidR="00000000" w:rsidDel="00000000" w:rsidP="00000000" w:rsidRDefault="00000000" w:rsidRPr="00000000" w14:paraId="00000010">
      <w:pPr>
        <w:pageBreakBefore w:val="0"/>
        <w:numPr>
          <w:ilvl w:val="0"/>
          <w:numId w:val="2"/>
        </w:numPr>
        <w:ind w:left="720" w:hanging="360"/>
        <w:rPr>
          <w:sz w:val="24"/>
          <w:szCs w:val="24"/>
        </w:rPr>
      </w:pPr>
      <w:r w:rsidDel="00000000" w:rsidR="00000000" w:rsidRPr="00000000">
        <w:rPr>
          <w:sz w:val="24"/>
          <w:szCs w:val="24"/>
          <w:rtl w:val="0"/>
        </w:rPr>
        <w:t xml:space="preserve">One computer per student</w:t>
      </w:r>
    </w:p>
    <w:p w:rsidR="00000000" w:rsidDel="00000000" w:rsidP="00000000" w:rsidRDefault="00000000" w:rsidRPr="00000000" w14:paraId="00000011">
      <w:pPr>
        <w:pageBreakBefore w:val="0"/>
        <w:numPr>
          <w:ilvl w:val="0"/>
          <w:numId w:val="2"/>
        </w:numPr>
        <w:ind w:left="720" w:hanging="360"/>
        <w:rPr>
          <w:sz w:val="24"/>
          <w:szCs w:val="24"/>
        </w:rPr>
      </w:pPr>
      <w:r w:rsidDel="00000000" w:rsidR="00000000" w:rsidRPr="00000000">
        <w:rPr>
          <w:sz w:val="24"/>
          <w:szCs w:val="24"/>
          <w:rtl w:val="0"/>
        </w:rPr>
        <w:t xml:space="preserve">Student access to the Google Suite</w:t>
      </w:r>
    </w:p>
    <w:p w:rsidR="00000000" w:rsidDel="00000000" w:rsidP="00000000" w:rsidRDefault="00000000" w:rsidRPr="00000000" w14:paraId="00000012">
      <w:pPr>
        <w:pageBreakBefore w:val="0"/>
        <w:rPr>
          <w:sz w:val="24"/>
          <w:szCs w:val="24"/>
        </w:rPr>
      </w:pPr>
      <w:r w:rsidDel="00000000" w:rsidR="00000000" w:rsidRPr="00000000">
        <w:rPr>
          <w:rtl w:val="0"/>
        </w:rPr>
      </w:r>
    </w:p>
    <w:p w:rsidR="00000000" w:rsidDel="00000000" w:rsidP="00000000" w:rsidRDefault="00000000" w:rsidRPr="00000000" w14:paraId="00000013">
      <w:pPr>
        <w:pageBreakBefore w:val="0"/>
        <w:rPr>
          <w:b w:val="1"/>
          <w:sz w:val="24"/>
          <w:szCs w:val="24"/>
        </w:rPr>
      </w:pPr>
      <w:r w:rsidDel="00000000" w:rsidR="00000000" w:rsidRPr="00000000">
        <w:rPr>
          <w:b w:val="1"/>
          <w:sz w:val="24"/>
          <w:szCs w:val="24"/>
          <w:rtl w:val="0"/>
        </w:rPr>
        <w:t xml:space="preserve">Prerequisite knowledge:</w:t>
      </w:r>
    </w:p>
    <w:p w:rsidR="00000000" w:rsidDel="00000000" w:rsidP="00000000" w:rsidRDefault="00000000" w:rsidRPr="00000000" w14:paraId="00000014">
      <w:pPr>
        <w:pageBreakBefore w:val="0"/>
        <w:rPr>
          <w:sz w:val="24"/>
          <w:szCs w:val="24"/>
        </w:rPr>
      </w:pPr>
      <w:r w:rsidDel="00000000" w:rsidR="00000000" w:rsidRPr="00000000">
        <w:rPr>
          <w:sz w:val="24"/>
          <w:szCs w:val="24"/>
          <w:rtl w:val="0"/>
        </w:rPr>
        <w:tab/>
        <w:t xml:space="preserve">Students need some familiarity with how to find the main idea and key details in a nonfiction text to be the most successful in this lesson. It also is helpful if students have practiced how to get into Google Drive and locate shared documents.</w:t>
      </w:r>
    </w:p>
    <w:p w:rsidR="00000000" w:rsidDel="00000000" w:rsidP="00000000" w:rsidRDefault="00000000" w:rsidRPr="00000000" w14:paraId="00000015">
      <w:pPr>
        <w:pageBreakBefore w:val="0"/>
        <w:rPr>
          <w:sz w:val="24"/>
          <w:szCs w:val="24"/>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rtl w:val="0"/>
        </w:rPr>
      </w:r>
    </w:p>
    <w:p w:rsidR="00000000" w:rsidDel="00000000" w:rsidP="00000000" w:rsidRDefault="00000000" w:rsidRPr="00000000" w14:paraId="00000017">
      <w:pPr>
        <w:pageBreakBefore w:val="0"/>
        <w:rPr>
          <w:sz w:val="24"/>
          <w:szCs w:val="24"/>
        </w:rPr>
      </w:pPr>
      <w:r w:rsidDel="00000000" w:rsidR="00000000" w:rsidRPr="00000000">
        <w:rPr>
          <w:b w:val="1"/>
          <w:sz w:val="24"/>
          <w:szCs w:val="24"/>
          <w:rtl w:val="0"/>
        </w:rPr>
        <w:t xml:space="preserve">Teacher notes</w:t>
      </w:r>
      <w:r w:rsidDel="00000000" w:rsidR="00000000" w:rsidRPr="00000000">
        <w:rPr>
          <w:sz w:val="24"/>
          <w:szCs w:val="24"/>
          <w:rtl w:val="0"/>
        </w:rPr>
        <w:t xml:space="preserve">: </w:t>
      </w:r>
    </w:p>
    <w:p w:rsidR="00000000" w:rsidDel="00000000" w:rsidP="00000000" w:rsidRDefault="00000000" w:rsidRPr="00000000" w14:paraId="00000018">
      <w:pPr>
        <w:pageBreakBefore w:val="0"/>
        <w:rPr>
          <w:sz w:val="24"/>
          <w:szCs w:val="24"/>
        </w:rPr>
      </w:pPr>
      <w:r w:rsidDel="00000000" w:rsidR="00000000" w:rsidRPr="00000000">
        <w:rPr>
          <w:sz w:val="24"/>
          <w:szCs w:val="24"/>
          <w:rtl w:val="0"/>
        </w:rPr>
        <w:t xml:space="preserve">Before doing the introduction please make sure you have read a text that will lend itself to finding the main idea and key details.</w:t>
      </w:r>
    </w:p>
    <w:p w:rsidR="00000000" w:rsidDel="00000000" w:rsidP="00000000" w:rsidRDefault="00000000" w:rsidRPr="00000000" w14:paraId="00000019">
      <w:pPr>
        <w:pageBreakBefore w:val="0"/>
        <w:rPr>
          <w:sz w:val="24"/>
          <w:szCs w:val="24"/>
        </w:rPr>
      </w:pPr>
      <w:r w:rsidDel="00000000" w:rsidR="00000000" w:rsidRPr="00000000">
        <w:rPr>
          <w:rtl w:val="0"/>
        </w:rPr>
      </w:r>
    </w:p>
    <w:p w:rsidR="00000000" w:rsidDel="00000000" w:rsidP="00000000" w:rsidRDefault="00000000" w:rsidRPr="00000000" w14:paraId="0000001A">
      <w:pPr>
        <w:pageBreakBefore w:val="0"/>
        <w:rPr>
          <w:sz w:val="24"/>
          <w:szCs w:val="24"/>
        </w:rPr>
      </w:pPr>
      <w:r w:rsidDel="00000000" w:rsidR="00000000" w:rsidRPr="00000000">
        <w:rPr>
          <w:sz w:val="24"/>
          <w:szCs w:val="24"/>
          <w:rtl w:val="0"/>
        </w:rPr>
        <w:t xml:space="preserve">Preparation: You will need to have one Google document with the main idea per group to complete and share it with them. I usually share on view only mode until I can trust them to follow directions and not mess around in a document. I will then make them editors when I think they are ready.  </w:t>
      </w:r>
      <w:hyperlink r:id="rId9">
        <w:r w:rsidDel="00000000" w:rsidR="00000000" w:rsidRPr="00000000">
          <w:rPr>
            <w:color w:val="1155cc"/>
            <w:sz w:val="24"/>
            <w:szCs w:val="24"/>
            <w:u w:val="single"/>
            <w:rtl w:val="0"/>
          </w:rPr>
          <w:t xml:space="preserve">Google doc: Main idea</w:t>
        </w:r>
      </w:hyperlink>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rtl w:val="0"/>
        </w:rPr>
      </w:r>
    </w:p>
    <w:p w:rsidR="00000000" w:rsidDel="00000000" w:rsidP="00000000" w:rsidRDefault="00000000" w:rsidRPr="00000000" w14:paraId="0000001C">
      <w:pPr>
        <w:pageBreakBefore w:val="0"/>
        <w:rPr>
          <w:sz w:val="24"/>
          <w:szCs w:val="24"/>
        </w:rPr>
      </w:pPr>
      <w:r w:rsidDel="00000000" w:rsidR="00000000" w:rsidRPr="00000000">
        <w:rPr>
          <w:sz w:val="24"/>
          <w:szCs w:val="24"/>
          <w:rtl w:val="0"/>
        </w:rPr>
        <w:t xml:space="preserve">Give the </w:t>
      </w:r>
      <w:hyperlink r:id="rId10">
        <w:r w:rsidDel="00000000" w:rsidR="00000000" w:rsidRPr="00000000">
          <w:rPr>
            <w:color w:val="1155cc"/>
            <w:sz w:val="24"/>
            <w:szCs w:val="24"/>
            <w:u w:val="single"/>
            <w:rtl w:val="0"/>
          </w:rPr>
          <w:t xml:space="preserve">pretest</w:t>
        </w:r>
      </w:hyperlink>
      <w:r w:rsidDel="00000000" w:rsidR="00000000" w:rsidRPr="00000000">
        <w:rPr>
          <w:sz w:val="24"/>
          <w:szCs w:val="24"/>
          <w:rtl w:val="0"/>
        </w:rPr>
        <w:t xml:space="preserve"> before you begin the lesson and give the same test as a post assessment. I am including the Google forms link that should be able to be copied for your use.</w:t>
      </w:r>
      <w:r w:rsidDel="00000000" w:rsidR="00000000" w:rsidRPr="00000000">
        <w:rPr>
          <w:rtl w:val="0"/>
        </w:rPr>
      </w:r>
    </w:p>
    <w:p w:rsidR="00000000" w:rsidDel="00000000" w:rsidP="00000000" w:rsidRDefault="00000000" w:rsidRPr="00000000" w14:paraId="0000001D">
      <w:pPr>
        <w:pageBreakBefore w:val="0"/>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pageBreakBefore w:val="0"/>
        <w:rPr>
          <w:b w:val="1"/>
          <w:sz w:val="24"/>
          <w:szCs w:val="24"/>
        </w:rPr>
      </w:pPr>
      <w:r w:rsidDel="00000000" w:rsidR="00000000" w:rsidRPr="00000000">
        <w:rPr>
          <w:b w:val="1"/>
          <w:sz w:val="24"/>
          <w:szCs w:val="24"/>
          <w:rtl w:val="0"/>
        </w:rPr>
        <w:t xml:space="preserve">Part 1a (30 min.)</w:t>
      </w:r>
    </w:p>
    <w:p w:rsidR="00000000" w:rsidDel="00000000" w:rsidP="00000000" w:rsidRDefault="00000000" w:rsidRPr="00000000" w14:paraId="0000001F">
      <w:pPr>
        <w:pageBreakBefore w:val="0"/>
        <w:rPr>
          <w:b w:val="1"/>
          <w:sz w:val="24"/>
          <w:szCs w:val="24"/>
        </w:rPr>
      </w:pPr>
      <w:r w:rsidDel="00000000" w:rsidR="00000000" w:rsidRPr="00000000">
        <w:rPr>
          <w:b w:val="1"/>
          <w:sz w:val="24"/>
          <w:szCs w:val="24"/>
          <w:rtl w:val="0"/>
        </w:rPr>
        <w:t xml:space="preserve">Intro/Hook: </w:t>
      </w:r>
    </w:p>
    <w:p w:rsidR="00000000" w:rsidDel="00000000" w:rsidP="00000000" w:rsidRDefault="00000000" w:rsidRPr="00000000" w14:paraId="00000020">
      <w:pPr>
        <w:pageBreakBefore w:val="0"/>
        <w:rPr>
          <w:sz w:val="24"/>
          <w:szCs w:val="24"/>
        </w:rPr>
      </w:pPr>
      <w:r w:rsidDel="00000000" w:rsidR="00000000" w:rsidRPr="00000000">
        <w:rPr>
          <w:sz w:val="24"/>
          <w:szCs w:val="24"/>
          <w:rtl w:val="0"/>
        </w:rPr>
        <w:t xml:space="preserve">Have a paper plane contest. Use the groups that you foresee working together in the same document. Each small group gets three sheets of blank copy paper to create a paper plane to fly in a class competition. They can make up to three planes but only one gets to enter the contest. Whichever groups plane flies the farthest could be the winner or you could listen for how teams work together and respect each other to determine a winner. After the contest, students start thinking about what worked in their groups and what didn't. How might we work together in groups so that everyone contributes, is respected, and the product represents a collaboration?</w:t>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b w:val="1"/>
          <w:sz w:val="24"/>
          <w:szCs w:val="24"/>
        </w:rPr>
      </w:pPr>
      <w:r w:rsidDel="00000000" w:rsidR="00000000" w:rsidRPr="00000000">
        <w:rPr>
          <w:b w:val="1"/>
          <w:sz w:val="24"/>
          <w:szCs w:val="24"/>
          <w:rtl w:val="0"/>
        </w:rPr>
        <w:t xml:space="preserve">Part 1b (30 min.)</w:t>
      </w:r>
    </w:p>
    <w:p w:rsidR="00000000" w:rsidDel="00000000" w:rsidP="00000000" w:rsidRDefault="00000000" w:rsidRPr="00000000" w14:paraId="00000023">
      <w:pPr>
        <w:pageBreakBefore w:val="0"/>
        <w:rPr>
          <w:b w:val="1"/>
          <w:sz w:val="24"/>
          <w:szCs w:val="24"/>
        </w:rPr>
      </w:pPr>
      <w:r w:rsidDel="00000000" w:rsidR="00000000" w:rsidRPr="00000000">
        <w:rPr>
          <w:b w:val="1"/>
          <w:sz w:val="24"/>
          <w:szCs w:val="24"/>
          <w:rtl w:val="0"/>
        </w:rPr>
        <w:t xml:space="preserve">Learn:</w:t>
      </w:r>
    </w:p>
    <w:p w:rsidR="00000000" w:rsidDel="00000000" w:rsidP="00000000" w:rsidRDefault="00000000" w:rsidRPr="00000000" w14:paraId="00000024">
      <w:pPr>
        <w:pageBreakBefore w:val="0"/>
        <w:rPr>
          <w:sz w:val="24"/>
          <w:szCs w:val="24"/>
        </w:rPr>
      </w:pPr>
      <w:r w:rsidDel="00000000" w:rsidR="00000000" w:rsidRPr="00000000">
        <w:rPr>
          <w:sz w:val="24"/>
          <w:szCs w:val="24"/>
          <w:rtl w:val="0"/>
        </w:rPr>
        <w:tab/>
        <w:t xml:space="preserve">Introduce what a shared document is in Google, and how many people can contribute simultaneously. </w:t>
      </w:r>
    </w:p>
    <w:p w:rsidR="00000000" w:rsidDel="00000000" w:rsidP="00000000" w:rsidRDefault="00000000" w:rsidRPr="00000000" w14:paraId="00000025">
      <w:pPr>
        <w:pageBreakBefore w:val="0"/>
        <w:rPr>
          <w:i w:val="1"/>
          <w:sz w:val="24"/>
          <w:szCs w:val="24"/>
        </w:rPr>
      </w:pPr>
      <w:r w:rsidDel="00000000" w:rsidR="00000000" w:rsidRPr="00000000">
        <w:rPr>
          <w:sz w:val="24"/>
          <w:szCs w:val="24"/>
          <w:rtl w:val="0"/>
        </w:rPr>
        <w:t xml:space="preserve">Ask: </w:t>
      </w:r>
      <w:r w:rsidDel="00000000" w:rsidR="00000000" w:rsidRPr="00000000">
        <w:rPr>
          <w:i w:val="1"/>
          <w:sz w:val="24"/>
          <w:szCs w:val="24"/>
          <w:rtl w:val="0"/>
        </w:rPr>
        <w:t xml:space="preserve">Thinking of our paper plane work, what problems might come up with a group of people working in a document at the same time?</w:t>
      </w:r>
    </w:p>
    <w:p w:rsidR="00000000" w:rsidDel="00000000" w:rsidP="00000000" w:rsidRDefault="00000000" w:rsidRPr="00000000" w14:paraId="00000026">
      <w:pPr>
        <w:pageBreakBefore w:val="0"/>
        <w:rPr>
          <w:i w:val="1"/>
          <w:sz w:val="24"/>
          <w:szCs w:val="24"/>
        </w:rPr>
      </w:pPr>
      <w:r w:rsidDel="00000000" w:rsidR="00000000" w:rsidRPr="00000000">
        <w:rPr>
          <w:rtl w:val="0"/>
        </w:rPr>
      </w:r>
    </w:p>
    <w:p w:rsidR="00000000" w:rsidDel="00000000" w:rsidP="00000000" w:rsidRDefault="00000000" w:rsidRPr="00000000" w14:paraId="00000027">
      <w:pPr>
        <w:pageBreakBefore w:val="0"/>
        <w:rPr>
          <w:i w:val="1"/>
          <w:sz w:val="24"/>
          <w:szCs w:val="24"/>
        </w:rPr>
      </w:pPr>
      <w:r w:rsidDel="00000000" w:rsidR="00000000" w:rsidRPr="00000000">
        <w:rPr>
          <w:i w:val="1"/>
          <w:sz w:val="24"/>
          <w:szCs w:val="24"/>
          <w:rtl w:val="0"/>
        </w:rPr>
        <w:t xml:space="preserve">Possible answers: People might “fix” others work. A group might disagree about what to write. Someone might mess around while the others do the work.</w:t>
      </w:r>
    </w:p>
    <w:p w:rsidR="00000000" w:rsidDel="00000000" w:rsidP="00000000" w:rsidRDefault="00000000" w:rsidRPr="00000000" w14:paraId="00000028">
      <w:pPr>
        <w:pageBreakBefore w:val="0"/>
        <w:rPr>
          <w:i w:val="1"/>
          <w:sz w:val="24"/>
          <w:szCs w:val="24"/>
        </w:rPr>
      </w:pPr>
      <w:r w:rsidDel="00000000" w:rsidR="00000000" w:rsidRPr="00000000">
        <w:rPr>
          <w:rtl w:val="0"/>
        </w:rPr>
      </w:r>
    </w:p>
    <w:p w:rsidR="00000000" w:rsidDel="00000000" w:rsidP="00000000" w:rsidRDefault="00000000" w:rsidRPr="00000000" w14:paraId="00000029">
      <w:pPr>
        <w:pageBreakBefore w:val="0"/>
        <w:rPr>
          <w:sz w:val="24"/>
          <w:szCs w:val="24"/>
        </w:rPr>
      </w:pPr>
      <w:r w:rsidDel="00000000" w:rsidR="00000000" w:rsidRPr="00000000">
        <w:rPr>
          <w:sz w:val="24"/>
          <w:szCs w:val="24"/>
          <w:rtl w:val="0"/>
        </w:rPr>
        <w:t xml:space="preserve">Introduce the idea of “norms.” When people work together collaboratively they often write down guidelines to help them participate in ways that help the group meet the goal. This would be a good place to talk about your possible PLC norm agreements that you have as an adult. GTell students that the class will read the agreements again every time before participating in a shared document.</w:t>
      </w:r>
    </w:p>
    <w:p w:rsidR="00000000" w:rsidDel="00000000" w:rsidP="00000000" w:rsidRDefault="00000000" w:rsidRPr="00000000" w14:paraId="0000002A">
      <w:pPr>
        <w:pageBreakBefore w:val="0"/>
        <w:rPr>
          <w:sz w:val="24"/>
          <w:szCs w:val="24"/>
        </w:rPr>
      </w:pPr>
      <w:r w:rsidDel="00000000" w:rsidR="00000000" w:rsidRPr="00000000">
        <w:rPr>
          <w:rtl w:val="0"/>
        </w:rPr>
      </w:r>
    </w:p>
    <w:p w:rsidR="00000000" w:rsidDel="00000000" w:rsidP="00000000" w:rsidRDefault="00000000" w:rsidRPr="00000000" w14:paraId="0000002B">
      <w:pPr>
        <w:pageBreakBefore w:val="0"/>
        <w:rPr>
          <w:b w:val="1"/>
          <w:sz w:val="24"/>
          <w:szCs w:val="24"/>
        </w:rPr>
      </w:pPr>
      <w:r w:rsidDel="00000000" w:rsidR="00000000" w:rsidRPr="00000000">
        <w:rPr>
          <w:sz w:val="24"/>
          <w:szCs w:val="24"/>
          <w:rtl w:val="0"/>
        </w:rPr>
        <w:t xml:space="preserve">Take ideas from either the pretest or from students to form a document about what should be expected when students are working together in a document. </w:t>
      </w:r>
      <w:hyperlink r:id="rId11">
        <w:r w:rsidDel="00000000" w:rsidR="00000000" w:rsidRPr="00000000">
          <w:rPr>
            <w:b w:val="1"/>
            <w:color w:val="1155cc"/>
            <w:sz w:val="24"/>
            <w:szCs w:val="24"/>
            <w:u w:val="single"/>
            <w:rtl w:val="0"/>
          </w:rPr>
          <w:t xml:space="preserve">My class norms</w:t>
        </w:r>
      </w:hyperlink>
      <w:r w:rsidDel="00000000" w:rsidR="00000000" w:rsidRPr="00000000">
        <w:rPr>
          <w:rtl w:val="0"/>
        </w:rPr>
      </w:r>
    </w:p>
    <w:p w:rsidR="00000000" w:rsidDel="00000000" w:rsidP="00000000" w:rsidRDefault="00000000" w:rsidRPr="00000000" w14:paraId="0000002C">
      <w:pPr>
        <w:pageBreakBefore w:val="0"/>
        <w:rPr>
          <w:sz w:val="24"/>
          <w:szCs w:val="24"/>
        </w:rPr>
      </w:pPr>
      <w:r w:rsidDel="00000000" w:rsidR="00000000" w:rsidRPr="00000000">
        <w:rPr>
          <w:rtl w:val="0"/>
        </w:rPr>
      </w:r>
    </w:p>
    <w:p w:rsidR="00000000" w:rsidDel="00000000" w:rsidP="00000000" w:rsidRDefault="00000000" w:rsidRPr="00000000" w14:paraId="0000002D">
      <w:pPr>
        <w:pageBreakBefore w:val="0"/>
        <w:rPr>
          <w:sz w:val="24"/>
          <w:szCs w:val="24"/>
        </w:rPr>
      </w:pPr>
      <w:r w:rsidDel="00000000" w:rsidR="00000000" w:rsidRPr="00000000">
        <w:rPr>
          <w:b w:val="1"/>
          <w:sz w:val="24"/>
          <w:szCs w:val="24"/>
          <w:rtl w:val="0"/>
        </w:rPr>
        <w:t xml:space="preserve">Part 2 (approx. 30 min.)</w:t>
      </w:r>
      <w:r w:rsidDel="00000000" w:rsidR="00000000" w:rsidRPr="00000000">
        <w:rPr>
          <w:rtl w:val="0"/>
        </w:rPr>
      </w:r>
    </w:p>
    <w:p w:rsidR="00000000" w:rsidDel="00000000" w:rsidP="00000000" w:rsidRDefault="00000000" w:rsidRPr="00000000" w14:paraId="0000002E">
      <w:pPr>
        <w:pageBreakBefore w:val="0"/>
        <w:rPr>
          <w:sz w:val="24"/>
          <w:szCs w:val="24"/>
        </w:rPr>
      </w:pPr>
      <w:r w:rsidDel="00000000" w:rsidR="00000000" w:rsidRPr="00000000">
        <w:rPr>
          <w:sz w:val="24"/>
          <w:szCs w:val="24"/>
          <w:rtl w:val="0"/>
        </w:rPr>
        <w:t xml:space="preserve">This should take place after the reading of the chosen text for the main idea and key details. Break students into groups and assign them a section of text to look for main </w:t>
      </w:r>
      <w:r w:rsidDel="00000000" w:rsidR="00000000" w:rsidRPr="00000000">
        <w:rPr>
          <w:sz w:val="24"/>
          <w:szCs w:val="24"/>
          <w:rtl w:val="0"/>
        </w:rPr>
        <w:t xml:space="preserve">idea</w:t>
      </w:r>
      <w:r w:rsidDel="00000000" w:rsidR="00000000" w:rsidRPr="00000000">
        <w:rPr>
          <w:sz w:val="24"/>
          <w:szCs w:val="24"/>
          <w:rtl w:val="0"/>
        </w:rPr>
        <w:t xml:space="preserve"> and 2-3 key details. Make a copy for each group and share it out to those group members so only the members of the group are in one shared document. </w:t>
      </w:r>
      <w:r w:rsidDel="00000000" w:rsidR="00000000" w:rsidRPr="00000000">
        <w:rPr>
          <w:i w:val="1"/>
          <w:sz w:val="24"/>
          <w:szCs w:val="24"/>
          <w:rtl w:val="0"/>
        </w:rPr>
        <w:t xml:space="preserve">If you have taught students how to share a document you can send one copy to a team member and they can share the document with the rest of the group.</w:t>
      </w:r>
      <w:r w:rsidDel="00000000" w:rsidR="00000000" w:rsidRPr="00000000">
        <w:rPr>
          <w:rtl w:val="0"/>
        </w:rPr>
      </w:r>
    </w:p>
    <w:p w:rsidR="00000000" w:rsidDel="00000000" w:rsidP="00000000" w:rsidRDefault="00000000" w:rsidRPr="00000000" w14:paraId="0000002F">
      <w:pPr>
        <w:pageBreakBefore w:val="0"/>
        <w:rPr>
          <w:b w:val="1"/>
          <w:sz w:val="24"/>
          <w:szCs w:val="24"/>
        </w:rPr>
      </w:pPr>
      <w:r w:rsidDel="00000000" w:rsidR="00000000" w:rsidRPr="00000000">
        <w:rPr>
          <w:b w:val="1"/>
          <w:sz w:val="24"/>
          <w:szCs w:val="24"/>
          <w:rtl w:val="0"/>
        </w:rPr>
        <w:t xml:space="preserve">Tip: You may want to do a section as a class for students to have as a model before they collaboratively complete the boxes and bullets chart. (Boxes and Bullets is a format from the Wit and Wisdom program by Great Minds)</w:t>
      </w:r>
    </w:p>
    <w:p w:rsidR="00000000" w:rsidDel="00000000" w:rsidP="00000000" w:rsidRDefault="00000000" w:rsidRPr="00000000" w14:paraId="00000030">
      <w:pPr>
        <w:pageBreakBefore w:val="0"/>
        <w:rPr>
          <w:b w:val="1"/>
          <w:sz w:val="24"/>
          <w:szCs w:val="24"/>
        </w:rPr>
      </w:pPr>
      <w:r w:rsidDel="00000000" w:rsidR="00000000" w:rsidRPr="00000000">
        <w:rPr>
          <w:rtl w:val="0"/>
        </w:rPr>
      </w:r>
    </w:p>
    <w:p w:rsidR="00000000" w:rsidDel="00000000" w:rsidP="00000000" w:rsidRDefault="00000000" w:rsidRPr="00000000" w14:paraId="00000031">
      <w:pPr>
        <w:pageBreakBefore w:val="0"/>
        <w:rPr>
          <w:b w:val="1"/>
          <w:sz w:val="24"/>
          <w:szCs w:val="24"/>
        </w:rPr>
      </w:pPr>
      <w:r w:rsidDel="00000000" w:rsidR="00000000" w:rsidRPr="00000000">
        <w:rPr>
          <w:rtl w:val="0"/>
        </w:rPr>
      </w:r>
    </w:p>
    <w:p w:rsidR="00000000" w:rsidDel="00000000" w:rsidP="00000000" w:rsidRDefault="00000000" w:rsidRPr="00000000" w14:paraId="00000032">
      <w:pPr>
        <w:pageBreakBefore w:val="0"/>
        <w:rPr>
          <w:sz w:val="24"/>
          <w:szCs w:val="24"/>
        </w:rPr>
      </w:pPr>
      <w:r w:rsidDel="00000000" w:rsidR="00000000" w:rsidRPr="00000000">
        <w:rPr>
          <w:b w:val="1"/>
          <w:sz w:val="24"/>
          <w:szCs w:val="24"/>
          <w:rtl w:val="0"/>
        </w:rPr>
        <w:t xml:space="preserve">Wrap up: </w:t>
      </w:r>
      <w:r w:rsidDel="00000000" w:rsidR="00000000" w:rsidRPr="00000000">
        <w:rPr>
          <w:sz w:val="24"/>
          <w:szCs w:val="24"/>
          <w:rtl w:val="0"/>
        </w:rPr>
        <w:t xml:space="preserve">Make sure every document is shared with you so you can show the work that students have done. Share main idea work and have a short discussion about what students learned about collaborating on a document together.</w:t>
      </w:r>
    </w:p>
    <w:p w:rsidR="00000000" w:rsidDel="00000000" w:rsidP="00000000" w:rsidRDefault="00000000" w:rsidRPr="00000000" w14:paraId="00000033">
      <w:pPr>
        <w:pageBreakBefore w:val="0"/>
        <w:rPr>
          <w:sz w:val="24"/>
          <w:szCs w:val="24"/>
        </w:rPr>
      </w:pPr>
      <w:r w:rsidDel="00000000" w:rsidR="00000000" w:rsidRPr="00000000">
        <w:rPr>
          <w:rtl w:val="0"/>
        </w:rPr>
      </w:r>
    </w:p>
    <w:p w:rsidR="00000000" w:rsidDel="00000000" w:rsidP="00000000" w:rsidRDefault="00000000" w:rsidRPr="00000000" w14:paraId="00000034">
      <w:pPr>
        <w:pageBreakBefore w:val="0"/>
        <w:rPr>
          <w:sz w:val="24"/>
          <w:szCs w:val="24"/>
        </w:rPr>
      </w:pPr>
      <w:r w:rsidDel="00000000" w:rsidR="00000000" w:rsidRPr="00000000">
        <w:rPr>
          <w:sz w:val="24"/>
          <w:szCs w:val="24"/>
          <w:rtl w:val="0"/>
        </w:rPr>
        <w:t xml:space="preserve">Give the post assessment to see what students have gained from the experience.</w:t>
      </w:r>
    </w:p>
    <w:p w:rsidR="00000000" w:rsidDel="00000000" w:rsidP="00000000" w:rsidRDefault="00000000" w:rsidRPr="00000000" w14:paraId="00000035">
      <w:pPr>
        <w:pageBreakBefore w:val="0"/>
        <w:rPr>
          <w:sz w:val="24"/>
          <w:szCs w:val="24"/>
        </w:rPr>
      </w:pPr>
      <w:r w:rsidDel="00000000" w:rsidR="00000000" w:rsidRPr="00000000">
        <w:rPr>
          <w:rtl w:val="0"/>
        </w:rPr>
      </w:r>
    </w:p>
    <w:p w:rsidR="00000000" w:rsidDel="00000000" w:rsidP="00000000" w:rsidRDefault="00000000" w:rsidRPr="00000000" w14:paraId="00000036">
      <w:pPr>
        <w:pageBreakBefore w:val="0"/>
        <w:rPr>
          <w:sz w:val="24"/>
          <w:szCs w:val="24"/>
        </w:rPr>
      </w:pPr>
      <w:r w:rsidDel="00000000" w:rsidR="00000000" w:rsidRPr="00000000">
        <w:rPr>
          <w:rtl w:val="0"/>
        </w:rPr>
      </w:r>
    </w:p>
    <w:p w:rsidR="00000000" w:rsidDel="00000000" w:rsidP="00000000" w:rsidRDefault="00000000" w:rsidRPr="00000000" w14:paraId="00000037">
      <w:pPr>
        <w:pageBreakBefore w:val="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U6Tm8RAHPmFi6Y0qJSdmLBv_mp04B2iZH7OddwU6lbQ/edit?usp=sharing" TargetMode="External"/><Relationship Id="rId10" Type="http://schemas.openxmlformats.org/officeDocument/2006/relationships/hyperlink" Target="https://docs.google.com/forms/d/e/1FAIpQLSdZKo7ghgQWHnpOmKZmESCH4-72BnES5NrGp4XqnAH3UQ5b0A/viewform?usp=pp_url" TargetMode="External"/><Relationship Id="rId9" Type="http://schemas.openxmlformats.org/officeDocument/2006/relationships/hyperlink" Target="https://docs.google.com/document/d/14OTb2_LWDh-8jJJ9oTwvN__LtkR676uGWm4z7MbBSsg/edit?usp=sharing" TargetMode="External"/><Relationship Id="rId5" Type="http://schemas.openxmlformats.org/officeDocument/2006/relationships/styles" Target="styles.xml"/><Relationship Id="rId6" Type="http://schemas.openxmlformats.org/officeDocument/2006/relationships/hyperlink" Target="https://docs.google.com/forms/d/e/1FAIpQLSdZKo7ghgQWHnpOmKZmESCH4-72BnES5NrGp4XqnAH3UQ5b0A/viewform?usp=pp_url" TargetMode="External"/><Relationship Id="rId7" Type="http://schemas.openxmlformats.org/officeDocument/2006/relationships/hyperlink" Target="https://docs.google.com/document/d/1U6Tm8RAHPmFi6Y0qJSdmLBv_mp04B2iZH7OddwU6lbQ/edit?usp=sharing" TargetMode="External"/><Relationship Id="rId8" Type="http://schemas.openxmlformats.org/officeDocument/2006/relationships/hyperlink" Target="https://docs.google.com/document/d/14OTb2_LWDh-8jJJ9oTwvN__LtkR676uGWm4z7MbBSsg/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